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Marking Sheet: High Value Domestic Network Design Project</w:t>
      </w:r>
    </w:p>
    <w:p>
      <w:pPr>
        <w:spacing w:after="20"/>
      </w:pPr>
    </w:p>
    <w:p>
      <w:pPr>
        <w:spacing w:after="80"/>
      </w:pPr>
      <w:r>
        <w:t>Student name: ________________________________</w:t>
      </w:r>
    </w:p>
    <w:p>
      <w:pPr>
        <w:spacing w:after="80"/>
      </w:pPr>
      <w:r>
        <w:t>Class: _____________________</w:t>
      </w:r>
    </w:p>
    <w:p>
      <w:pPr>
        <w:spacing w:after="80"/>
      </w:pPr>
      <w:r>
        <w:t>Date: ______________________</w:t>
      </w:r>
    </w:p>
    <w:p>
      <w:pPr>
        <w:pStyle w:val="Heading2"/>
        <w:spacing w:after="80"/>
      </w:pPr>
      <w:r>
        <w:t>Marks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Marks available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Marks awarded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Marker comment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Property selection and requirements analysis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UniFi floorplan design and logical topology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12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Hardware, network type and transmission-media decisions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Protocols, security and malware response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Justification, communication and submission quality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**Total**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**40**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pStyle w:val="Heading2"/>
        <w:spacing w:after="80"/>
      </w:pPr>
      <w:r>
        <w:t>Evidence Checked</w:t>
      </w:r>
    </w:p>
    <w:p>
      <w:pPr>
        <w:pStyle w:val="ListBullet"/>
        <w:spacing w:after="80"/>
      </w:pPr>
      <w:r>
        <w:t>[ ] Property source record</w:t>
      </w:r>
    </w:p>
    <w:p>
      <w:pPr>
        <w:pStyle w:val="ListBullet"/>
        <w:spacing w:after="80"/>
      </w:pPr>
      <w:r>
        <w:t>[ ] Floorplan evidence</w:t>
      </w:r>
    </w:p>
    <w:p>
      <w:pPr>
        <w:pStyle w:val="ListBullet"/>
        <w:spacing w:after="80"/>
      </w:pPr>
      <w:r>
        <w:t>[ ] UniFi Design Center device placement evidence</w:t>
      </w:r>
    </w:p>
    <w:p>
      <w:pPr>
        <w:pStyle w:val="ListBullet"/>
        <w:spacing w:after="80"/>
      </w:pPr>
      <w:r>
        <w:t>[ ] UniFi coverage or heatmap evidence</w:t>
      </w:r>
    </w:p>
    <w:p>
      <w:pPr>
        <w:pStyle w:val="ListBullet"/>
        <w:spacing w:after="80"/>
      </w:pPr>
      <w:r>
        <w:t>[ ] Logical topology section</w:t>
      </w:r>
    </w:p>
    <w:p>
      <w:pPr>
        <w:pStyle w:val="ListBullet"/>
        <w:spacing w:after="80"/>
      </w:pPr>
      <w:r>
        <w:t>[ ] Hardware recommendation table</w:t>
      </w:r>
    </w:p>
    <w:p>
      <w:pPr>
        <w:pStyle w:val="ListBullet"/>
        <w:spacing w:after="80"/>
      </w:pPr>
      <w:r>
        <w:t>[ ] Transmission-media explanation</w:t>
      </w:r>
    </w:p>
    <w:p>
      <w:pPr>
        <w:pStyle w:val="ListBullet"/>
        <w:spacing w:after="80"/>
      </w:pPr>
      <w:r>
        <w:t>[ ] Protocol explanation</w:t>
      </w:r>
    </w:p>
    <w:p>
      <w:pPr>
        <w:pStyle w:val="ListBullet"/>
        <w:spacing w:after="80"/>
      </w:pPr>
      <w:r>
        <w:t>[ ] Security and malware response</w:t>
      </w:r>
    </w:p>
    <w:p>
      <w:pPr>
        <w:pStyle w:val="ListBullet"/>
        <w:spacing w:after="80"/>
      </w:pPr>
      <w:r>
        <w:t>[ ] Submission checklist</w:t>
      </w:r>
    </w:p>
    <w:p>
      <w:pPr>
        <w:pStyle w:val="Heading2"/>
        <w:spacing w:after="80"/>
      </w:pPr>
      <w:r>
        <w:t>Feedback</w:t>
      </w:r>
    </w:p>
    <w:p>
      <w:pPr>
        <w:spacing w:after="80"/>
      </w:pPr>
      <w:r>
        <w:t>Strength: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Next step: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