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3 Database Documentation Template</w:t>
      </w:r>
    </w:p>
    <w:p>
      <w:pPr>
        <w:spacing w:after="20"/>
      </w:pPr>
    </w:p>
    <w:bookmarkStart w:id="23" w:name="task-3-database-documentation-template"/>
    <w:p>
      <w:pPr>
        <w:pStyle w:val="Heading1"/>
        <w:spacing w:after="80"/>
      </w:pPr>
      <w:r>
        <w:t xml:space="preserve">Task 3 Database Documentation Template</w:t>
      </w:r>
    </w:p>
    <w:bookmarkStart w:id="9" w:name="student-details"/>
    <w:p>
      <w:pPr>
        <w:pStyle w:val="Heading2"/>
        <w:spacing w:after="80"/>
      </w:pPr>
      <w:r>
        <w:t xml:space="preserve">Student Details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Response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Class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Database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 completed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Microsoft Lists share link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9"/>
    <w:bookmarkStart w:id="10" w:name="submission-evidence-register"/>
    <w:p>
      <w:pPr>
        <w:pStyle w:val="Heading2"/>
        <w:spacing w:after="80"/>
      </w:pPr>
      <w:r>
        <w:t xml:space="preserve">Submission Evidence Register</w:t>
      </w:r>
    </w:p>
    <w:p>
      <w:pPr>
        <w:pStyle w:val="FirstParagraph"/>
        <w:spacing w:after="80"/>
      </w:pPr>
      <w:r>
        <w:t xml:space="preserve">Complete this section before submitting.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Required 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File name or evidence location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Completed?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Evidence document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rStyle w:val="VerbatimChar"/>
                <w:color w:val="1F2937"/>
                <w:sz w:val="17"/>
              </w:rPr>
              <w:t xml:space="preserve">CSCGT_Task3_2026_Surname_FirstName_Evidence.docx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Excel data export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rStyle w:val="VerbatimChar"/>
                <w:color w:val="1F2937"/>
                <w:sz w:val="17"/>
              </w:rPr>
              <w:t xml:space="preserve">CSCGT_Task3_2026_Surname_FirstName_DataExport.xlsx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Microsoft Lists share link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LMS submission comment box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Full list/table screenshot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Section or page number: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Column/data type evidence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Section or page number: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Form screenshot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Section or page number: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Query view screenshots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Section or page number: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Report view screenshots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Section or page number: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0"/>
    <w:bookmarkStart w:id="11" w:name="database-purpose"/>
    <w:p>
      <w:pPr>
        <w:pStyle w:val="Heading2"/>
        <w:spacing w:after="80"/>
      </w:pPr>
      <w:r>
        <w:t xml:space="preserve">1. Database Purpose</w:t>
      </w:r>
    </w:p>
    <w:p>
      <w:pPr>
        <w:pStyle w:val="FirstParagraph"/>
        <w:spacing w:after="80"/>
      </w:pPr>
      <w:r>
        <w:t xml:space="preserve">Explain what the database is for.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1"/>
    <w:bookmarkStart w:id="12" w:name="intended-users"/>
    <w:p>
      <w:pPr>
        <w:pStyle w:val="Heading2"/>
        <w:spacing w:after="80"/>
      </w:pPr>
      <w:r>
        <w:t xml:space="preserve">2. Intended Users</w:t>
      </w:r>
    </w:p>
    <w:p>
      <w:pPr>
        <w:pStyle w:val="FirstParagraph"/>
        <w:spacing w:after="80"/>
      </w:pPr>
      <w:r>
        <w:t xml:space="preserve">Who would use this database?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2"/>
    <w:bookmarkStart w:id="13" w:name="tablelist-structure"/>
    <w:p>
      <w:pPr>
        <w:pStyle w:val="Heading2"/>
        <w:spacing w:after="80"/>
      </w:pPr>
      <w:r>
        <w:t xml:space="preserve">3. Table/List Structure</w:t>
      </w:r>
    </w:p>
    <w:p>
      <w:pPr>
        <w:pStyle w:val="FirstParagraph"/>
        <w:spacing w:after="80"/>
      </w:pPr>
      <w:r>
        <w:t xml:space="preserve">Explain why this is a single-table database.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3"/>
    <w:bookmarkStart w:id="14" w:name="data-dictionary"/>
    <w:p>
      <w:pPr>
        <w:pStyle w:val="Heading2"/>
        <w:spacing w:after="80"/>
      </w:pPr>
      <w:r>
        <w:t xml:space="preserve">4. Data Dictionary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Field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Data type / column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Required?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Example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Purpose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LoanID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ItemName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Category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BorrowerName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YearLevel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DateBorrowed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DueDate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Returned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DateReturned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ConditionOut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ConditionIn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ReplacementCost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Notes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4"/>
    <w:bookmarkStart w:id="15" w:name="primary-key-explanation"/>
    <w:p>
      <w:pPr>
        <w:pStyle w:val="Heading2"/>
        <w:spacing w:after="80"/>
      </w:pPr>
      <w:r>
        <w:t xml:space="preserve">5. Primary Key Explanation</w:t>
      </w:r>
    </w:p>
    <w:p>
      <w:pPr>
        <w:pStyle w:val="FirstParagraph"/>
        <w:spacing w:after="80"/>
      </w:pPr>
      <w:r>
        <w:t xml:space="preserve">My primary key equivalent is:</w:t>
      </w:r>
    </w:p>
    <w:p>
      <w:r>
        <w:pict>
          <v:rect style="width:0;height:1.5pt" o:hralign="center" o:hrstd="t" o:hr="t"/>
        </w:pict>
      </w:r>
    </w:p>
    <w:p>
      <w:pPr>
        <w:pStyle w:val="FirstParagraph"/>
        <w:spacing w:after="80"/>
      </w:pPr>
      <w:r>
        <w:t xml:space="preserve">It is suitable because: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5"/>
    <w:bookmarkStart w:id="16" w:name="form-design"/>
    <w:p>
      <w:pPr>
        <w:pStyle w:val="Heading2"/>
        <w:spacing w:after="80"/>
      </w:pPr>
      <w:r>
        <w:t xml:space="preserve">6. Form Design</w:t>
      </w:r>
    </w:p>
    <w:p>
      <w:pPr>
        <w:pStyle w:val="FirstParagraph"/>
        <w:spacing w:after="80"/>
      </w:pPr>
      <w:r>
        <w:t xml:space="preserve">Explain how your form helps users enter data accurately.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  <w:spacing w:after="80"/>
      </w:pPr>
      <w:r>
        <w:t xml:space="preserve">Include evidence or a screenshot if required.</w:t>
      </w:r>
    </w:p>
    <w:bookmarkEnd w:id="16"/>
    <w:bookmarkStart w:id="17" w:name="query-views"/>
    <w:p>
      <w:pPr>
        <w:pStyle w:val="Heading2"/>
        <w:spacing w:after="80"/>
      </w:pPr>
      <w:r>
        <w:t xml:space="preserve">7. Query Views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Query view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Filter/sort/grouping used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question does it answer?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7"/>
    <w:bookmarkStart w:id="18" w:name="report-views"/>
    <w:p>
      <w:pPr>
        <w:pStyle w:val="Heading2"/>
        <w:spacing w:after="80"/>
      </w:pPr>
      <w:r>
        <w:t xml:space="preserve">8. Report Views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Report view name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Design choices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Why it is useful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8"/>
    <w:bookmarkStart w:id="19" w:name="microsoft-lists-view-evidence"/>
    <w:p>
      <w:pPr>
        <w:pStyle w:val="Heading2"/>
        <w:spacing w:after="80"/>
      </w:pPr>
      <w:r>
        <w:t xml:space="preserve">9. Microsoft Lists View Evidence</w:t>
      </w:r>
    </w:p>
    <w:p>
      <w:pPr>
        <w:pStyle w:val="FirstParagraph"/>
        <w:spacing w:after="80"/>
      </w:pPr>
      <w:r>
        <w:t xml:space="preserve">Name one saved view that works as a query by filtering, sorting, grouping or selecting useful columns.</w:t>
      </w:r>
    </w:p>
    <w:p>
      <w:r>
        <w:pict>
          <v:rect style="width:0;height:1.5pt" o:hralign="center" o:hrstd="t" o:hr="t"/>
        </w:pict>
      </w:r>
    </w:p>
    <w:p>
      <w:pPr>
        <w:pStyle w:val="FirstParagraph"/>
        <w:spacing w:after="80"/>
      </w:pPr>
      <w:r>
        <w:t xml:space="preserve">Explain how the saved view answers a useful database question.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9"/>
    <w:bookmarkStart w:id="20" w:name="visual-interface"/>
    <w:p>
      <w:pPr>
        <w:pStyle w:val="Heading2"/>
        <w:spacing w:after="80"/>
      </w:pPr>
      <w:r>
        <w:t xml:space="preserve">10. Visual Interface</w:t>
      </w:r>
    </w:p>
    <w:p>
      <w:pPr>
        <w:pStyle w:val="FirstParagraph"/>
        <w:spacing w:after="80"/>
      </w:pPr>
      <w:r>
        <w:t xml:space="preserve">Explain how you made the database easier for a user to navigate.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1" w:name="testing"/>
    <w:p>
      <w:pPr>
        <w:pStyle w:val="Heading2"/>
        <w:spacing w:after="80"/>
      </w:pPr>
      <w:r>
        <w:t xml:space="preserve">11. Testing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Test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Expected result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Actual result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Fix if needed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Add a new loan record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Record saves with required fields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Try a duplicate LoanID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Duplicate is prevented or identified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Open Current Loans view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Only unreturned loans appear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Open Overdue Loans view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Overdue unreturned records appear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Open report view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Report is readable and shows useful fields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21"/>
    <w:bookmarkStart w:id="22" w:name="limitations-and-improvements"/>
    <w:p>
      <w:pPr>
        <w:pStyle w:val="Heading2"/>
        <w:spacing w:after="80"/>
      </w:pPr>
      <w:r>
        <w:t xml:space="preserve">12. Limitations and Improvements</w:t>
      </w:r>
    </w:p>
    <w:p>
      <w:pPr>
        <w:pStyle w:val="FirstParagraph"/>
        <w:spacing w:after="80"/>
      </w:pPr>
      <w:r>
        <w:t xml:space="preserve">One limitation of my database is:</w:t>
      </w:r>
    </w:p>
    <w:p>
      <w:r>
        <w:pict>
          <v:rect style="width:0;height:1.5pt" o:hralign="center" o:hrstd="t" o:hr="t"/>
        </w:pict>
      </w:r>
    </w:p>
    <w:p>
      <w:pPr>
        <w:pStyle w:val="FirstParagraph"/>
        <w:spacing w:after="80"/>
      </w:pPr>
      <w:r>
        <w:t xml:space="preserve">One improvement I would make is:</w:t>
      </w:r>
    </w:p>
    <w:p>
      <w:r>
        <w:pict>
          <v:rect style="width:0;height:1.5pt" o:hralign="center" o:hrstd="t" o:hr="t"/>
        </w:pict>
      </w:r>
    </w:p>
    <w:bookmarkEnd w:id="22"/>
    <w:bookmarkEnd w:id="23"/>
    <w:sectPr>
      <w:headerReference w:type="default" r:id="rId9"/>
      <w:footerReference w:type="default" r:id="rId10"/>
      <w:footnotePr>
        <w:numRestart w:val="eachSect"/>
      </w:footnotePr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SCSA moderation preparation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3 Database Documentation Template</dc:title>
  <dc:creator/>
  <cp:keywords/>
  <dcterms:created xsi:type="dcterms:W3CDTF">2026-06-30T12:31:16Z</dcterms:created>
  <dcterms:modified xsi:type="dcterms:W3CDTF">2026-06-30T12:31:16Z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